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A38C9" w14:textId="77777777" w:rsidR="00A3736F" w:rsidRDefault="00A3736F" w:rsidP="00A3736F">
      <w:pPr>
        <w:spacing w:before="240" w:after="240"/>
      </w:pPr>
      <w:r>
        <w:t>Subject: Request for Approval to Attend Aspire 2025</w:t>
      </w:r>
    </w:p>
    <w:p w14:paraId="13E155A8" w14:textId="77777777" w:rsidR="00A3736F" w:rsidRDefault="00A3736F" w:rsidP="00A3736F">
      <w:pPr>
        <w:spacing w:before="240" w:after="240"/>
      </w:pPr>
      <w:r>
        <w:t>Dear [Supervisor's Name],</w:t>
      </w:r>
    </w:p>
    <w:p w14:paraId="469FD151" w14:textId="77777777" w:rsidR="00A3736F" w:rsidRDefault="00A3736F" w:rsidP="00A3736F">
      <w:pPr>
        <w:spacing w:before="240" w:after="240"/>
      </w:pPr>
      <w:r>
        <w:t>I am writing to request approval to attend Aspire 2025, the premier conference for architects and design professionals, taking place from September 14-16, 2025. Aspire 2025 offers an unparalleled opportunity to gain insights from industry leaders, participate in innovative sessions, and expand my professional network with experts from across the Southeast and beyond.</w:t>
      </w:r>
    </w:p>
    <w:p w14:paraId="7C2DEE9B" w14:textId="77777777" w:rsidR="00A3736F" w:rsidRDefault="00A3736F" w:rsidP="00A3736F">
      <w:pPr>
        <w:spacing w:before="240" w:after="240"/>
      </w:pPr>
      <w:r>
        <w:t>Attending Aspire 2025 will provide me with the following benefits:</w:t>
      </w:r>
    </w:p>
    <w:p w14:paraId="0927BCE1" w14:textId="77777777" w:rsidR="00A3736F" w:rsidRDefault="00A3736F" w:rsidP="00A3736F">
      <w:pPr>
        <w:numPr>
          <w:ilvl w:val="0"/>
          <w:numId w:val="1"/>
        </w:numPr>
        <w:spacing w:before="240"/>
      </w:pPr>
      <w:r>
        <w:t>Professional Development: With 18 HSW, 22 LU, 11 GBCI, and 4 ASLA credit opportunities, the conference ensures compliance with continuing education requirements while enhancing my expertise in key areas.</w:t>
      </w:r>
    </w:p>
    <w:p w14:paraId="5485ADEC" w14:textId="77777777" w:rsidR="00A3736F" w:rsidRDefault="00A3736F" w:rsidP="00A3736F">
      <w:pPr>
        <w:numPr>
          <w:ilvl w:val="0"/>
          <w:numId w:val="1"/>
        </w:numPr>
      </w:pPr>
      <w:r>
        <w:t>Networking: The event offers over 30 hours of networking opportunities, allowing me to connect with thought leaders, fellow architects, and decision-makers to exchange ideas and build lasting professional relationships.</w:t>
      </w:r>
    </w:p>
    <w:p w14:paraId="276E1AB1" w14:textId="77777777" w:rsidR="00A3736F" w:rsidRDefault="00A3736F" w:rsidP="00A3736F">
      <w:pPr>
        <w:numPr>
          <w:ilvl w:val="0"/>
          <w:numId w:val="1"/>
        </w:numPr>
      </w:pPr>
      <w:r>
        <w:t>Knowledge and Insights: The conference features renowned keynote speakers like Linda Alvarado and Jasmine Crowe-Houston, whose presentations will inspire innovative approaches and transformative leadership in architecture and design.</w:t>
      </w:r>
    </w:p>
    <w:p w14:paraId="4602B79D" w14:textId="77777777" w:rsidR="00A3736F" w:rsidRDefault="00A3736F" w:rsidP="00A3736F">
      <w:pPr>
        <w:numPr>
          <w:ilvl w:val="0"/>
          <w:numId w:val="1"/>
        </w:numPr>
        <w:spacing w:after="240"/>
      </w:pPr>
      <w:r>
        <w:t>Practical Takeaways: I will learn practical strategies and new solutions that can be directly applied to our projects and initiatives, contributing to the growth and success of our team.</w:t>
      </w:r>
    </w:p>
    <w:p w14:paraId="714AEE87" w14:textId="77777777" w:rsidR="00A3736F" w:rsidRDefault="00A3736F" w:rsidP="00A3736F">
      <w:pPr>
        <w:spacing w:before="240" w:after="240"/>
      </w:pPr>
      <w:r>
        <w:t>I am confident that the skills and knowledge gained from Aspire 2025 will provide significant value to our organization and enhance my professional growth. I kindly request support for my attendance, including registration fees [</w:t>
      </w:r>
      <w:r w:rsidRPr="00357FD5">
        <w:rPr>
          <w:i/>
          <w:iCs/>
        </w:rPr>
        <w:t>insert cost of conference pas</w:t>
      </w:r>
      <w:r>
        <w:rPr>
          <w:i/>
          <w:iCs/>
        </w:rPr>
        <w:t>t]</w:t>
      </w:r>
      <w:r w:rsidRPr="00357FD5">
        <w:rPr>
          <w:i/>
          <w:iCs/>
        </w:rPr>
        <w:t>,</w:t>
      </w:r>
      <w:r>
        <w:t xml:space="preserve"> accommodations [i</w:t>
      </w:r>
      <w:r w:rsidRPr="00357FD5">
        <w:rPr>
          <w:i/>
          <w:iCs/>
        </w:rPr>
        <w:t>nsert cost of hotel and trave</w:t>
      </w:r>
      <w:r>
        <w:rPr>
          <w:i/>
          <w:iCs/>
        </w:rPr>
        <w:t>]</w:t>
      </w:r>
      <w:r w:rsidRPr="00357FD5">
        <w:rPr>
          <w:i/>
          <w:iCs/>
        </w:rPr>
        <w:t xml:space="preserve">}, </w:t>
      </w:r>
      <w:r>
        <w:t>and accommodation. I am more than willing to share key takeaways and insights from the conference upon my return.</w:t>
      </w:r>
    </w:p>
    <w:p w14:paraId="62ADB1D8" w14:textId="77777777" w:rsidR="00A3736F" w:rsidRDefault="00A3736F" w:rsidP="00A3736F">
      <w:pPr>
        <w:spacing w:before="240" w:after="240"/>
      </w:pPr>
      <w:r>
        <w:t>Thank you for considering this opportunity. Please let me know if you would like more information or to discuss how my participation in Aspire 2025 can benefit our team.</w:t>
      </w:r>
    </w:p>
    <w:p w14:paraId="7585E825" w14:textId="77777777" w:rsidR="00A3736F" w:rsidRDefault="00A3736F" w:rsidP="00A3736F">
      <w:pPr>
        <w:spacing w:before="240" w:after="240"/>
      </w:pPr>
      <w:r>
        <w:t xml:space="preserve">Sincerely, </w:t>
      </w:r>
    </w:p>
    <w:p w14:paraId="3C8C8E99" w14:textId="0B206A01" w:rsidR="00A3736F" w:rsidRDefault="00A3736F" w:rsidP="00A3736F">
      <w:pPr>
        <w:spacing w:before="240" w:after="240"/>
      </w:pPr>
      <w:r>
        <w:t>[Your Name]</w:t>
      </w:r>
      <w:r>
        <w:br/>
      </w:r>
      <w:r>
        <w:t>[Your Title]</w:t>
      </w:r>
      <w:r>
        <w:br/>
      </w:r>
      <w:r>
        <w:t>[Company Name]</w:t>
      </w:r>
    </w:p>
    <w:p w14:paraId="386BB31F" w14:textId="77777777" w:rsidR="00B32642" w:rsidRDefault="00B32642"/>
    <w:sectPr w:rsidR="00B3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86A91"/>
    <w:multiLevelType w:val="multilevel"/>
    <w:tmpl w:val="0C8CA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3612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6F"/>
    <w:rsid w:val="000A3961"/>
    <w:rsid w:val="000B3FDE"/>
    <w:rsid w:val="006850A2"/>
    <w:rsid w:val="008F2DF7"/>
    <w:rsid w:val="009D66B4"/>
    <w:rsid w:val="00A3736F"/>
    <w:rsid w:val="00AA0C27"/>
    <w:rsid w:val="00B32642"/>
    <w:rsid w:val="00B4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86E9A"/>
  <w15:chartTrackingRefBased/>
  <w15:docId w15:val="{F737BFB2-FB1A-5241-9BE9-024DAB93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36F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3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3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3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3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3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Malachi</dc:creator>
  <cp:keywords/>
  <dc:description/>
  <cp:lastModifiedBy>Malachi</cp:lastModifiedBy>
  <cp:revision>1</cp:revision>
  <dcterms:created xsi:type="dcterms:W3CDTF">2025-04-30T14:15:00Z</dcterms:created>
  <dcterms:modified xsi:type="dcterms:W3CDTF">2025-04-30T14:16:00Z</dcterms:modified>
</cp:coreProperties>
</file>